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313C6" w:rsidRDefault="005759E9" w:rsidP="00091C42">
      <w:pPr>
        <w:jc w:val="center"/>
        <w:rPr>
          <w:rFonts w:ascii="Calibri" w:hAnsi="Calibri" w:cs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785495</wp:posOffset>
                </wp:positionV>
                <wp:extent cx="2696845" cy="1352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1BD" w:rsidRDefault="00E711BD" w:rsidP="00E711B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56784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Application for </w:t>
                            </w:r>
                          </w:p>
                          <w:p w:rsidR="00E711BD" w:rsidRDefault="005D5569" w:rsidP="00E711B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Netball Europe </w:t>
                            </w:r>
                          </w:p>
                          <w:p w:rsidR="005313C6" w:rsidRPr="00567847" w:rsidRDefault="00532C4C" w:rsidP="00E711B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Into Officiating </w:t>
                            </w:r>
                            <w:r w:rsidR="00E711BD" w:rsidRPr="0056784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Award </w:t>
                            </w:r>
                            <w:r w:rsidR="005313C6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As</w:t>
                            </w:r>
                            <w:r w:rsidR="00E711BD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sessment</w:t>
                            </w:r>
                            <w:r w:rsidR="005313C6" w:rsidRPr="0056784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5313C6" w:rsidRPr="0056784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Assessment</w:t>
                            </w:r>
                            <w:proofErr w:type="spellEnd"/>
                          </w:p>
                          <w:p w:rsidR="005313C6" w:rsidRPr="00567847" w:rsidRDefault="005313C6" w:rsidP="005313C6">
                            <w:pP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2pt;margin-top:61.85pt;width:212.35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pLIgIAAB4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" stroked="f">
                <v:textbox>
                  <w:txbxContent>
                    <w:p w:rsidR="00E711BD" w:rsidRDefault="00E711BD" w:rsidP="00E711BD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 w:rsidRPr="0056784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Application for </w:t>
                      </w:r>
                    </w:p>
                    <w:p w:rsidR="00E711BD" w:rsidRDefault="005D5569" w:rsidP="00E711BD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Netball Europe </w:t>
                      </w:r>
                    </w:p>
                    <w:p w:rsidR="005313C6" w:rsidRPr="00567847" w:rsidRDefault="00532C4C" w:rsidP="00E711BD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Into Officiating </w:t>
                      </w:r>
                      <w:r w:rsidR="00E711BD" w:rsidRPr="0056784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Award </w:t>
                      </w:r>
                      <w:r w:rsidR="005313C6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As</w:t>
                      </w:r>
                      <w:r w:rsidR="00E711BD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sessment</w:t>
                      </w:r>
                      <w:r w:rsidR="005313C6" w:rsidRPr="0056784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Assessment</w:t>
                      </w:r>
                    </w:p>
                    <w:p w:rsidR="005313C6" w:rsidRPr="00567847" w:rsidRDefault="005313C6" w:rsidP="005313C6">
                      <w:pP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726440</wp:posOffset>
                </wp:positionV>
                <wp:extent cx="1426845" cy="121221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3C6" w:rsidRDefault="005759E9" w:rsidP="005313C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242060" cy="1120140"/>
                                  <wp:effectExtent l="0" t="0" r="0" b="0"/>
                                  <wp:docPr id="2" name="Picture 288" descr="EN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8" descr="EN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4.45pt;margin-top:57.2pt;width:112.35pt;height:9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" stroked="f">
                <v:textbox style="mso-fit-shape-to-text:t">
                  <w:txbxContent>
                    <w:p w:rsidR="005313C6" w:rsidRDefault="005759E9" w:rsidP="005313C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242060" cy="1120140"/>
                            <wp:effectExtent l="0" t="0" r="0" b="0"/>
                            <wp:docPr id="2" name="Picture 288" descr="EN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8" descr="EN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1120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F7736" w:rsidRDefault="005759E9" w:rsidP="00E711B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i/>
          <w:noProof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661670</wp:posOffset>
            </wp:positionV>
            <wp:extent cx="144018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29" y="21242"/>
                <wp:lineTo x="21429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0" t="9169" r="13557" b="5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6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43180</wp:posOffset>
            </wp:positionV>
            <wp:extent cx="6353175" cy="2495550"/>
            <wp:effectExtent l="0" t="0" r="0" b="0"/>
            <wp:wrapTight wrapText="bothSides">
              <wp:wrapPolygon edited="0">
                <wp:start x="0" y="0"/>
                <wp:lineTo x="0" y="21435"/>
                <wp:lineTo x="21568" y="21435"/>
                <wp:lineTo x="21568" y="0"/>
                <wp:lineTo x="0" y="0"/>
              </wp:wrapPolygon>
            </wp:wrapTight>
            <wp:docPr id="10" name="Picture 10" descr="New Branding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Branding H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736">
        <w:rPr>
          <w:rFonts w:ascii="Calibri" w:hAnsi="Calibri" w:cs="Calibri"/>
          <w:szCs w:val="22"/>
        </w:rPr>
        <w:t xml:space="preserve">To apply for the Into Officiating </w:t>
      </w:r>
      <w:r w:rsidR="00F14B13">
        <w:rPr>
          <w:rFonts w:ascii="Calibri" w:hAnsi="Calibri" w:cs="Calibri"/>
          <w:szCs w:val="22"/>
        </w:rPr>
        <w:t>Award</w:t>
      </w:r>
      <w:r w:rsidR="005D5569">
        <w:rPr>
          <w:rFonts w:ascii="Calibri" w:hAnsi="Calibri" w:cs="Calibri"/>
          <w:szCs w:val="22"/>
        </w:rPr>
        <w:t xml:space="preserve"> </w:t>
      </w:r>
      <w:r w:rsidR="00E711BD" w:rsidRPr="00897A5F">
        <w:rPr>
          <w:rFonts w:ascii="Calibri" w:hAnsi="Calibri" w:cs="Calibri"/>
          <w:szCs w:val="22"/>
        </w:rPr>
        <w:t xml:space="preserve">please complete this application </w:t>
      </w:r>
      <w:r w:rsidR="00F14B13">
        <w:rPr>
          <w:rFonts w:ascii="Calibri" w:hAnsi="Calibri" w:cs="Calibri"/>
          <w:szCs w:val="22"/>
        </w:rPr>
        <w:t>form and return it to</w:t>
      </w:r>
      <w:r w:rsidR="007F7736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>Kelly Browne</w:t>
      </w:r>
      <w:r w:rsidR="007F7736">
        <w:rPr>
          <w:rFonts w:ascii="Calibri" w:hAnsi="Calibri" w:cs="Calibri"/>
          <w:szCs w:val="22"/>
        </w:rPr>
        <w:t xml:space="preserve">, </w:t>
      </w:r>
    </w:p>
    <w:p w:rsidR="00E711BD" w:rsidRDefault="007F7736" w:rsidP="00E711BD">
      <w:pPr>
        <w:jc w:val="both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szCs w:val="22"/>
        </w:rPr>
        <w:t>S &amp; W DNL Umpire Secretary</w:t>
      </w:r>
      <w:r w:rsidR="00006B0C">
        <w:rPr>
          <w:rFonts w:ascii="Calibri" w:hAnsi="Calibri" w:cs="Calibri"/>
          <w:szCs w:val="22"/>
        </w:rPr>
        <w:t>,</w:t>
      </w:r>
      <w:r w:rsidR="00F14B13">
        <w:rPr>
          <w:rFonts w:ascii="Calibri" w:hAnsi="Calibri" w:cs="Calibri"/>
          <w:szCs w:val="22"/>
        </w:rPr>
        <w:t xml:space="preserve"> together with the payment of £15.00</w:t>
      </w:r>
      <w:r w:rsidR="005759E9">
        <w:rPr>
          <w:rFonts w:ascii="Calibri" w:hAnsi="Calibri" w:cs="Calibri"/>
          <w:szCs w:val="22"/>
        </w:rPr>
        <w:t xml:space="preserve"> cash</w:t>
      </w:r>
      <w:r w:rsidR="00F14B13">
        <w:rPr>
          <w:rFonts w:ascii="Calibri" w:hAnsi="Calibri" w:cs="Calibri"/>
          <w:szCs w:val="22"/>
        </w:rPr>
        <w:t xml:space="preserve"> </w:t>
      </w:r>
    </w:p>
    <w:p w:rsidR="00E711BD" w:rsidRPr="00A95204" w:rsidRDefault="00E711BD" w:rsidP="005313C6">
      <w:pPr>
        <w:jc w:val="both"/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2"/>
        <w:gridCol w:w="1417"/>
        <w:gridCol w:w="709"/>
        <w:gridCol w:w="709"/>
        <w:gridCol w:w="708"/>
        <w:gridCol w:w="426"/>
        <w:gridCol w:w="708"/>
        <w:gridCol w:w="2375"/>
      </w:tblGrid>
      <w:tr w:rsidR="00C82D5D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C82D5D" w:rsidRPr="00091C42" w:rsidRDefault="00C82D5D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Name</w:t>
            </w:r>
          </w:p>
        </w:tc>
        <w:tc>
          <w:tcPr>
            <w:tcW w:w="8470" w:type="dxa"/>
            <w:gridSpan w:val="9"/>
            <w:shd w:val="clear" w:color="auto" w:fill="auto"/>
            <w:vAlign w:val="center"/>
          </w:tcPr>
          <w:p w:rsidR="00C82D5D" w:rsidRPr="00091C42" w:rsidRDefault="00C82D5D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961373" w:rsidRPr="00091C42" w:rsidTr="005759E9">
        <w:trPr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710CEA" w:rsidRPr="00091C42" w:rsidRDefault="004E3CCF" w:rsidP="006A6A4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England Netball ID</w:t>
            </w:r>
            <w:r w:rsidR="00923553">
              <w:rPr>
                <w:rFonts w:ascii="Calibri" w:hAnsi="Calibri" w:cs="Calibri"/>
                <w:szCs w:val="22"/>
              </w:rPr>
              <w:t xml:space="preserve"> No.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10CEA" w:rsidRPr="00091C42" w:rsidRDefault="005759E9" w:rsidP="00923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Club Name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710CEA" w:rsidRPr="00091C42" w:rsidTr="00091C42">
        <w:trPr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England Netball Region</w:t>
            </w:r>
          </w:p>
        </w:tc>
        <w:tc>
          <w:tcPr>
            <w:tcW w:w="7194" w:type="dxa"/>
            <w:gridSpan w:val="8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710CEA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Address 1</w:t>
            </w:r>
          </w:p>
        </w:tc>
        <w:tc>
          <w:tcPr>
            <w:tcW w:w="8470" w:type="dxa"/>
            <w:gridSpan w:val="9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710CEA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Address 2</w:t>
            </w:r>
          </w:p>
        </w:tc>
        <w:tc>
          <w:tcPr>
            <w:tcW w:w="8470" w:type="dxa"/>
            <w:gridSpan w:val="9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961373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City/Town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County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961373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8B2787" w:rsidRPr="00091C42" w:rsidRDefault="004E3CCF" w:rsidP="006A6A4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Postc</w:t>
            </w:r>
            <w:r w:rsidR="008B2787" w:rsidRPr="00091C42">
              <w:rPr>
                <w:rFonts w:ascii="Calibri" w:hAnsi="Calibri" w:cs="Calibri"/>
                <w:szCs w:val="22"/>
              </w:rPr>
              <w:t>ode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Telephone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Mobile</w:t>
            </w:r>
            <w:r w:rsidR="004E3CCF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F14B13" w:rsidRDefault="00F14B13" w:rsidP="00C36D53">
      <w:pPr>
        <w:jc w:val="both"/>
        <w:rPr>
          <w:rFonts w:ascii="Calibri" w:hAnsi="Calibri" w:cs="Calibri"/>
          <w:szCs w:val="22"/>
        </w:rPr>
      </w:pPr>
    </w:p>
    <w:p w:rsidR="00C36D53" w:rsidRPr="00C36D53" w:rsidRDefault="00C36D53" w:rsidP="00C36D5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Applicants</w:t>
      </w:r>
      <w:r w:rsidRPr="00C36D53">
        <w:rPr>
          <w:rFonts w:ascii="Calibri" w:hAnsi="Calibri" w:cs="Calibri"/>
          <w:szCs w:val="22"/>
        </w:rPr>
        <w:t xml:space="preserve"> must</w:t>
      </w:r>
      <w:r w:rsidR="00F14B13">
        <w:rPr>
          <w:rFonts w:ascii="Calibri" w:hAnsi="Calibri" w:cs="Calibri"/>
          <w:szCs w:val="22"/>
        </w:rPr>
        <w:t xml:space="preserve"> have</w:t>
      </w:r>
      <w:r w:rsidRPr="00C36D53">
        <w:rPr>
          <w:rFonts w:ascii="Calibri" w:hAnsi="Calibri" w:cs="Calibri"/>
          <w:szCs w:val="22"/>
        </w:rPr>
        <w:t>:</w:t>
      </w:r>
    </w:p>
    <w:p w:rsidR="00C36D53" w:rsidRPr="00F14B13" w:rsidRDefault="00C36D53" w:rsidP="00897A5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F14B13">
        <w:rPr>
          <w:rFonts w:ascii="Calibri" w:hAnsi="Calibri" w:cs="Calibri"/>
          <w:szCs w:val="22"/>
        </w:rPr>
        <w:t xml:space="preserve">Already </w:t>
      </w:r>
      <w:r w:rsidR="00F14B13" w:rsidRPr="00F14B13">
        <w:rPr>
          <w:rFonts w:ascii="Calibri" w:hAnsi="Calibri" w:cs="Calibri"/>
          <w:szCs w:val="22"/>
        </w:rPr>
        <w:t>have attended the relevant Umpiring course</w:t>
      </w:r>
      <w:r w:rsidR="00F14B13">
        <w:rPr>
          <w:rFonts w:ascii="Calibri" w:hAnsi="Calibri" w:cs="Calibri"/>
          <w:szCs w:val="22"/>
        </w:rPr>
        <w:t xml:space="preserve"> and hold a current certificate. (The course attendance is valid for 2 years)</w:t>
      </w:r>
    </w:p>
    <w:p w:rsidR="00C36D53" w:rsidRDefault="00C36D53" w:rsidP="00710CEA">
      <w:pPr>
        <w:rPr>
          <w:rFonts w:ascii="Calibri" w:hAnsi="Calibri" w:cs="Calibri"/>
          <w:szCs w:val="22"/>
        </w:rPr>
      </w:pPr>
    </w:p>
    <w:p w:rsidR="00E711BD" w:rsidRPr="00091C42" w:rsidRDefault="00F14B13" w:rsidP="00E7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FOR OFFICIAL USE ONLY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547"/>
        <w:gridCol w:w="1376"/>
        <w:gridCol w:w="1102"/>
        <w:gridCol w:w="277"/>
        <w:gridCol w:w="548"/>
        <w:gridCol w:w="577"/>
        <w:gridCol w:w="3275"/>
      </w:tblGrid>
      <w:tr w:rsidR="006A6A45" w:rsidRPr="00091C42" w:rsidTr="00091C42">
        <w:trPr>
          <w:trHeight w:val="510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6A6A45" w:rsidRPr="00091C42" w:rsidRDefault="00F14B13" w:rsidP="00F14B1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League </w:t>
            </w:r>
            <w:r w:rsidR="006A6A45" w:rsidRPr="00091C42">
              <w:rPr>
                <w:rFonts w:ascii="Calibri" w:hAnsi="Calibri" w:cs="Calibri"/>
                <w:szCs w:val="22"/>
              </w:rPr>
              <w:t>Umpiring Secretary</w:t>
            </w:r>
          </w:p>
        </w:tc>
        <w:tc>
          <w:tcPr>
            <w:tcW w:w="5918" w:type="dxa"/>
            <w:gridSpan w:val="5"/>
            <w:shd w:val="clear" w:color="auto" w:fill="auto"/>
            <w:vAlign w:val="center"/>
          </w:tcPr>
          <w:p w:rsidR="006A6A45" w:rsidRPr="00091C42" w:rsidRDefault="005759E9" w:rsidP="006A6A4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KELLY BROWNE</w:t>
            </w:r>
          </w:p>
        </w:tc>
      </w:tr>
      <w:tr w:rsidR="00961373" w:rsidRPr="00091C42" w:rsidTr="00F14B13">
        <w:trPr>
          <w:trHeight w:val="51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97A5F" w:rsidRPr="00091C42" w:rsidRDefault="00F14B13" w:rsidP="00F14B1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Written </w:t>
            </w:r>
            <w:r w:rsidR="00897A5F" w:rsidRPr="00091C42">
              <w:rPr>
                <w:rFonts w:ascii="Calibri" w:hAnsi="Calibri" w:cs="Calibri"/>
                <w:szCs w:val="22"/>
              </w:rPr>
              <w:t>Assessment Date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97A5F" w:rsidRPr="00091C42" w:rsidRDefault="005759E9" w:rsidP="00897A5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N/A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7A5F" w:rsidRPr="00091C42" w:rsidRDefault="00897A5F" w:rsidP="00897A5F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Venue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97A5F" w:rsidRPr="00091C42" w:rsidRDefault="005759E9" w:rsidP="00897A5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N/A</w:t>
            </w:r>
          </w:p>
        </w:tc>
      </w:tr>
      <w:tr w:rsidR="00961373" w:rsidRPr="00091C42" w:rsidTr="00F14B13">
        <w:trPr>
          <w:trHeight w:val="51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B6BEC" w:rsidRPr="00091C42" w:rsidRDefault="008B6BEC" w:rsidP="008E3644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Practical Assessment Date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8B6BEC" w:rsidRPr="00091C42" w:rsidRDefault="008B6BEC" w:rsidP="008E364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B6BEC" w:rsidRPr="00091C42" w:rsidRDefault="008B6BEC" w:rsidP="008E3644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Venue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B6BEC" w:rsidRPr="00091C42" w:rsidRDefault="008B6BEC" w:rsidP="008E3644">
            <w:pPr>
              <w:rPr>
                <w:rFonts w:ascii="Calibri" w:hAnsi="Calibri" w:cs="Calibri"/>
                <w:szCs w:val="22"/>
              </w:rPr>
            </w:pPr>
          </w:p>
        </w:tc>
      </w:tr>
      <w:tr w:rsidR="00961373" w:rsidRPr="00091C42" w:rsidTr="00091C42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:rsidR="008B6BEC" w:rsidRPr="00091C42" w:rsidRDefault="008B6BEC" w:rsidP="008E3644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Assessor 1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B6BEC" w:rsidRPr="00091C42" w:rsidRDefault="008B6BEC" w:rsidP="008E364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B6BEC" w:rsidRPr="00091C42" w:rsidRDefault="008B6BEC" w:rsidP="008E3644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Assessor 2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B6BEC" w:rsidRPr="00091C42" w:rsidRDefault="008B6BEC" w:rsidP="008E3644">
            <w:pPr>
              <w:rPr>
                <w:rFonts w:ascii="Calibri" w:hAnsi="Calibri" w:cs="Calibri"/>
                <w:szCs w:val="22"/>
              </w:rPr>
            </w:pPr>
          </w:p>
        </w:tc>
      </w:tr>
      <w:tr w:rsidR="008E3644" w:rsidRPr="00091C42" w:rsidTr="00091C42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:rsidR="008E3644" w:rsidRPr="00091C42" w:rsidRDefault="00961E44" w:rsidP="008E364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Assessment</w:t>
            </w:r>
            <w:r w:rsidR="008E3644" w:rsidRPr="00091C42">
              <w:rPr>
                <w:rFonts w:ascii="Calibri" w:hAnsi="Calibri" w:cs="Calibri"/>
                <w:szCs w:val="22"/>
              </w:rPr>
              <w:t xml:space="preserve"> Result</w:t>
            </w:r>
          </w:p>
        </w:tc>
        <w:tc>
          <w:tcPr>
            <w:tcW w:w="3951" w:type="dxa"/>
            <w:gridSpan w:val="5"/>
            <w:shd w:val="clear" w:color="auto" w:fill="auto"/>
            <w:vAlign w:val="center"/>
          </w:tcPr>
          <w:p w:rsidR="008E3644" w:rsidRPr="00091C42" w:rsidRDefault="008E3644" w:rsidP="00091C42">
            <w:pPr>
              <w:jc w:val="center"/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Pass</w:t>
            </w:r>
          </w:p>
        </w:tc>
        <w:tc>
          <w:tcPr>
            <w:tcW w:w="3952" w:type="dxa"/>
            <w:gridSpan w:val="2"/>
            <w:shd w:val="clear" w:color="auto" w:fill="auto"/>
            <w:vAlign w:val="center"/>
          </w:tcPr>
          <w:p w:rsidR="008E3644" w:rsidRPr="00091C42" w:rsidRDefault="008E3644" w:rsidP="00091C42">
            <w:pPr>
              <w:jc w:val="center"/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Not Yet Met</w:t>
            </w:r>
          </w:p>
        </w:tc>
      </w:tr>
    </w:tbl>
    <w:p w:rsidR="008B6BEC" w:rsidRPr="00091C42" w:rsidRDefault="008B6BEC">
      <w:pPr>
        <w:rPr>
          <w:rFonts w:ascii="Calibri" w:hAnsi="Calibri" w:cs="Calibri"/>
          <w:szCs w:val="22"/>
        </w:rPr>
      </w:pPr>
    </w:p>
    <w:sectPr w:rsidR="008B6BEC" w:rsidRPr="00091C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674" w:rsidRDefault="00BD5674" w:rsidP="00091C42">
      <w:r>
        <w:separator/>
      </w:r>
    </w:p>
  </w:endnote>
  <w:endnote w:type="continuationSeparator" w:id="0">
    <w:p w:rsidR="00BD5674" w:rsidRDefault="00BD5674" w:rsidP="0009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0C" w:rsidRDefault="00006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53" w:rsidRPr="00091C42" w:rsidRDefault="00F14B13">
    <w:pPr>
      <w:pStyle w:val="Foo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England Netball </w:t>
    </w:r>
    <w:proofErr w:type="gramStart"/>
    <w:r w:rsidR="00006B0C">
      <w:rPr>
        <w:rFonts w:ascii="Calibri" w:hAnsi="Calibri" w:cs="Calibri"/>
        <w:sz w:val="20"/>
      </w:rPr>
      <w:t>Into</w:t>
    </w:r>
    <w:proofErr w:type="gramEnd"/>
    <w:r w:rsidR="00006B0C">
      <w:rPr>
        <w:rFonts w:ascii="Calibri" w:hAnsi="Calibri" w:cs="Calibri"/>
        <w:sz w:val="20"/>
      </w:rPr>
      <w:t xml:space="preserve"> Officiating</w:t>
    </w:r>
    <w:r>
      <w:rPr>
        <w:rFonts w:ascii="Calibri" w:hAnsi="Calibri" w:cs="Calibri"/>
        <w:sz w:val="20"/>
      </w:rPr>
      <w:t xml:space="preserve"> Award </w:t>
    </w:r>
    <w:r w:rsidR="00923553" w:rsidRPr="00091C42">
      <w:rPr>
        <w:rFonts w:ascii="Calibri" w:hAnsi="Calibri" w:cs="Calibri"/>
        <w:sz w:val="20"/>
      </w:rPr>
      <w:t xml:space="preserve">Application </w:t>
    </w:r>
    <w:r>
      <w:rPr>
        <w:rFonts w:ascii="Calibri" w:hAnsi="Calibri" w:cs="Calibri"/>
        <w:sz w:val="20"/>
      </w:rPr>
      <w:t>form</w:t>
    </w:r>
    <w:r w:rsidR="00923553" w:rsidRPr="00091C42">
      <w:rPr>
        <w:rFonts w:ascii="Calibri" w:hAnsi="Calibri" w:cs="Calibri"/>
        <w:sz w:val="20"/>
      </w:rPr>
      <w:t xml:space="preserve"> </w:t>
    </w:r>
  </w:p>
  <w:p w:rsidR="00923553" w:rsidRDefault="009235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0C" w:rsidRDefault="00006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674" w:rsidRDefault="00BD5674" w:rsidP="00091C42">
      <w:r>
        <w:separator/>
      </w:r>
    </w:p>
  </w:footnote>
  <w:footnote w:type="continuationSeparator" w:id="0">
    <w:p w:rsidR="00BD5674" w:rsidRDefault="00BD5674" w:rsidP="0009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0C" w:rsidRDefault="00006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0C" w:rsidRDefault="00006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B0C" w:rsidRDefault="00006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41D1F"/>
    <w:multiLevelType w:val="singleLevel"/>
    <w:tmpl w:val="BA1A0D1A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1773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061665"/>
    <w:multiLevelType w:val="singleLevel"/>
    <w:tmpl w:val="AEB60616"/>
    <w:lvl w:ilvl="0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2DDB71CF"/>
    <w:multiLevelType w:val="hybridMultilevel"/>
    <w:tmpl w:val="1AF8F6A2"/>
    <w:lvl w:ilvl="0" w:tplc="5776D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04A9D"/>
    <w:multiLevelType w:val="hybridMultilevel"/>
    <w:tmpl w:val="3A845F3E"/>
    <w:lvl w:ilvl="0" w:tplc="6A32681A">
      <w:start w:val="1"/>
      <w:numFmt w:val="lowerLetter"/>
      <w:lvlText w:val="(%1)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B6A76"/>
    <w:multiLevelType w:val="singleLevel"/>
    <w:tmpl w:val="0D140CA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C873CE3"/>
    <w:multiLevelType w:val="singleLevel"/>
    <w:tmpl w:val="16B6AC3A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190770D"/>
    <w:multiLevelType w:val="singleLevel"/>
    <w:tmpl w:val="063C698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737F2AFB"/>
    <w:multiLevelType w:val="hybridMultilevel"/>
    <w:tmpl w:val="153A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8337D"/>
    <w:multiLevelType w:val="hybridMultilevel"/>
    <w:tmpl w:val="E2B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A8"/>
    <w:rsid w:val="00006B0C"/>
    <w:rsid w:val="00091C42"/>
    <w:rsid w:val="000C19D1"/>
    <w:rsid w:val="000D2961"/>
    <w:rsid w:val="00107D81"/>
    <w:rsid w:val="0016574A"/>
    <w:rsid w:val="002A7BF2"/>
    <w:rsid w:val="00384506"/>
    <w:rsid w:val="00403C4C"/>
    <w:rsid w:val="004E3CCF"/>
    <w:rsid w:val="004F3881"/>
    <w:rsid w:val="005313C6"/>
    <w:rsid w:val="00532C4C"/>
    <w:rsid w:val="0054500A"/>
    <w:rsid w:val="005759E9"/>
    <w:rsid w:val="005B2B33"/>
    <w:rsid w:val="005D5569"/>
    <w:rsid w:val="006358C3"/>
    <w:rsid w:val="006A6A45"/>
    <w:rsid w:val="007017DE"/>
    <w:rsid w:val="00710CEA"/>
    <w:rsid w:val="007F7736"/>
    <w:rsid w:val="00897A5F"/>
    <w:rsid w:val="008A7F42"/>
    <w:rsid w:val="008B2787"/>
    <w:rsid w:val="008B6BEC"/>
    <w:rsid w:val="008E3644"/>
    <w:rsid w:val="00923553"/>
    <w:rsid w:val="00961373"/>
    <w:rsid w:val="00961E44"/>
    <w:rsid w:val="00A20176"/>
    <w:rsid w:val="00AC0834"/>
    <w:rsid w:val="00B75FD2"/>
    <w:rsid w:val="00BD5674"/>
    <w:rsid w:val="00BF7F48"/>
    <w:rsid w:val="00C227A3"/>
    <w:rsid w:val="00C358A8"/>
    <w:rsid w:val="00C36D53"/>
    <w:rsid w:val="00C82D5D"/>
    <w:rsid w:val="00CD6938"/>
    <w:rsid w:val="00D33DF5"/>
    <w:rsid w:val="00D364C3"/>
    <w:rsid w:val="00E711BD"/>
    <w:rsid w:val="00EF28B2"/>
    <w:rsid w:val="00F14B13"/>
    <w:rsid w:val="00F702B4"/>
    <w:rsid w:val="00F80AF1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F05D7E-2F90-4FAB-996E-8AEA74CE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spacing w:val="-5"/>
      <w:kern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1C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1C42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1C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1C42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1C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AENA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 Blacklock</dc:creator>
  <cp:keywords/>
  <cp:lastModifiedBy>KellyBrowne</cp:lastModifiedBy>
  <cp:revision>2</cp:revision>
  <cp:lastPrinted>2013-02-28T11:07:00Z</cp:lastPrinted>
  <dcterms:created xsi:type="dcterms:W3CDTF">2019-04-24T13:29:00Z</dcterms:created>
  <dcterms:modified xsi:type="dcterms:W3CDTF">2019-04-24T13:29:00Z</dcterms:modified>
</cp:coreProperties>
</file>